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B560" w14:textId="77777777" w:rsidR="004B6B31" w:rsidRDefault="00824107">
      <w:pPr>
        <w:spacing w:before="81"/>
        <w:ind w:left="1107" w:right="1108"/>
        <w:jc w:val="center"/>
        <w:rPr>
          <w:b/>
          <w:sz w:val="32"/>
        </w:rPr>
      </w:pPr>
      <w:r>
        <w:rPr>
          <w:b/>
          <w:color w:val="171717"/>
          <w:sz w:val="32"/>
        </w:rPr>
        <w:t>Agriculture &amp; Livestock Project Completion Form</w:t>
      </w:r>
    </w:p>
    <w:p w14:paraId="553131B7" w14:textId="77777777" w:rsidR="004B6B31" w:rsidRDefault="004B6B31">
      <w:pPr>
        <w:pStyle w:val="BodyText"/>
        <w:rPr>
          <w:b/>
          <w:sz w:val="36"/>
        </w:rPr>
      </w:pPr>
    </w:p>
    <w:p w14:paraId="5B4D0D79" w14:textId="77777777" w:rsidR="004B6B31" w:rsidRDefault="00824107">
      <w:pPr>
        <w:pStyle w:val="BodyText"/>
        <w:tabs>
          <w:tab w:val="left" w:pos="9436"/>
        </w:tabs>
        <w:spacing w:before="232"/>
        <w:ind w:left="200"/>
      </w:pPr>
      <w:r>
        <w:rPr>
          <w:color w:val="171717"/>
        </w:rPr>
        <w:t>NAME:</w:t>
      </w:r>
      <w:r>
        <w:rPr>
          <w:color w:val="171717"/>
          <w:spacing w:val="1"/>
        </w:rPr>
        <w:t xml:space="preserve"> </w:t>
      </w:r>
      <w:r>
        <w:rPr>
          <w:color w:val="171717"/>
          <w:u w:val="single" w:color="161616"/>
        </w:rPr>
        <w:t xml:space="preserve"> </w:t>
      </w:r>
      <w:r>
        <w:rPr>
          <w:color w:val="171717"/>
          <w:u w:val="single" w:color="161616"/>
        </w:rPr>
        <w:tab/>
      </w:r>
    </w:p>
    <w:p w14:paraId="360ACC8D" w14:textId="77777777" w:rsidR="004B6B31" w:rsidRDefault="004B6B31">
      <w:pPr>
        <w:pStyle w:val="BodyText"/>
        <w:spacing w:before="11"/>
        <w:rPr>
          <w:sz w:val="15"/>
        </w:rPr>
      </w:pPr>
    </w:p>
    <w:p w14:paraId="5755FEC9" w14:textId="2253C6D0" w:rsidR="004B6B31" w:rsidRDefault="00824107">
      <w:pPr>
        <w:pStyle w:val="BodyText"/>
        <w:tabs>
          <w:tab w:val="left" w:pos="5191"/>
          <w:tab w:val="left" w:pos="9550"/>
        </w:tabs>
        <w:spacing w:before="92"/>
        <w:ind w:left="200"/>
      </w:pPr>
      <w:r>
        <w:rPr>
          <w:color w:val="171717"/>
        </w:rPr>
        <w:t>CLUB:</w:t>
      </w:r>
      <w:r>
        <w:rPr>
          <w:color w:val="171717"/>
          <w:u w:val="single" w:color="161616"/>
        </w:rPr>
        <w:t xml:space="preserve"> </w:t>
      </w:r>
      <w:r>
        <w:rPr>
          <w:color w:val="171717"/>
          <w:u w:val="single" w:color="161616"/>
        </w:rPr>
        <w:tab/>
      </w:r>
      <w:r>
        <w:rPr>
          <w:color w:val="171717"/>
        </w:rPr>
        <w:t>GRADE (2023</w:t>
      </w:r>
      <w:r>
        <w:rPr>
          <w:color w:val="171717"/>
        </w:rPr>
        <w:t xml:space="preserve"> –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2024</w:t>
      </w:r>
      <w:r>
        <w:rPr>
          <w:color w:val="171717"/>
        </w:rPr>
        <w:t>):</w:t>
      </w:r>
      <w:r>
        <w:rPr>
          <w:color w:val="171717"/>
          <w:spacing w:val="1"/>
        </w:rPr>
        <w:t xml:space="preserve"> </w:t>
      </w:r>
      <w:r>
        <w:rPr>
          <w:color w:val="171717"/>
          <w:u w:val="single" w:color="161616"/>
        </w:rPr>
        <w:t xml:space="preserve"> </w:t>
      </w:r>
      <w:r>
        <w:rPr>
          <w:color w:val="171717"/>
          <w:u w:val="single" w:color="161616"/>
        </w:rPr>
        <w:tab/>
      </w:r>
    </w:p>
    <w:p w14:paraId="191C3C63" w14:textId="77777777" w:rsidR="004B6B31" w:rsidRDefault="004B6B31">
      <w:pPr>
        <w:pStyle w:val="BodyText"/>
        <w:rPr>
          <w:sz w:val="16"/>
        </w:rPr>
      </w:pPr>
    </w:p>
    <w:p w14:paraId="6B4573DC" w14:textId="77777777" w:rsidR="004B6B31" w:rsidRDefault="00824107">
      <w:pPr>
        <w:pStyle w:val="BodyText"/>
        <w:tabs>
          <w:tab w:val="left" w:pos="4722"/>
          <w:tab w:val="left" w:pos="9540"/>
        </w:tabs>
        <w:spacing w:before="92"/>
        <w:ind w:left="200"/>
      </w:pPr>
      <w:r>
        <w:rPr>
          <w:color w:val="171717"/>
        </w:rPr>
        <w:t>Number of Years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4-H:</w:t>
      </w:r>
      <w:r>
        <w:rPr>
          <w:color w:val="171717"/>
          <w:u w:val="single" w:color="161616"/>
        </w:rPr>
        <w:t xml:space="preserve"> </w:t>
      </w:r>
      <w:r>
        <w:rPr>
          <w:color w:val="171717"/>
          <w:u w:val="single" w:color="161616"/>
        </w:rPr>
        <w:tab/>
      </w:r>
      <w:r>
        <w:rPr>
          <w:color w:val="171717"/>
        </w:rPr>
        <w:t>Number of Years in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Project:</w:t>
      </w:r>
      <w:r>
        <w:rPr>
          <w:color w:val="171717"/>
          <w:spacing w:val="1"/>
        </w:rPr>
        <w:t xml:space="preserve"> </w:t>
      </w:r>
      <w:r>
        <w:rPr>
          <w:color w:val="171717"/>
          <w:u w:val="single" w:color="161616"/>
        </w:rPr>
        <w:t xml:space="preserve"> </w:t>
      </w:r>
      <w:r>
        <w:rPr>
          <w:color w:val="171717"/>
          <w:u w:val="single" w:color="161616"/>
        </w:rPr>
        <w:tab/>
      </w:r>
    </w:p>
    <w:p w14:paraId="627AAD37" w14:textId="77777777" w:rsidR="004B6B31" w:rsidRDefault="004B6B31">
      <w:pPr>
        <w:pStyle w:val="BodyText"/>
        <w:rPr>
          <w:sz w:val="16"/>
        </w:rPr>
      </w:pPr>
    </w:p>
    <w:p w14:paraId="1753FF35" w14:textId="77777777" w:rsidR="004B6B31" w:rsidRDefault="00824107">
      <w:pPr>
        <w:pStyle w:val="BodyText"/>
        <w:spacing w:before="92"/>
        <w:ind w:left="200"/>
      </w:pPr>
      <w:r>
        <w:rPr>
          <w:color w:val="171717"/>
        </w:rPr>
        <w:t>Projects Completed (circle all that apply):</w:t>
      </w:r>
    </w:p>
    <w:p w14:paraId="0C726122" w14:textId="77777777" w:rsidR="004B6B31" w:rsidRDefault="004B6B31">
      <w:pPr>
        <w:pStyle w:val="BodyText"/>
        <w:spacing w:before="4" w:after="1"/>
        <w:rPr>
          <w:sz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439"/>
        <w:gridCol w:w="2464"/>
        <w:gridCol w:w="2468"/>
      </w:tblGrid>
      <w:tr w:rsidR="004B6B31" w14:paraId="01E56DDF" w14:textId="77777777">
        <w:trPr>
          <w:trHeight w:val="284"/>
        </w:trPr>
        <w:tc>
          <w:tcPr>
            <w:tcW w:w="2165" w:type="dxa"/>
          </w:tcPr>
          <w:p w14:paraId="1B0516C4" w14:textId="77777777" w:rsidR="004B6B31" w:rsidRDefault="0082410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171717"/>
                <w:sz w:val="20"/>
              </w:rPr>
              <w:t>Beef Cattle</w:t>
            </w:r>
          </w:p>
        </w:tc>
        <w:tc>
          <w:tcPr>
            <w:tcW w:w="2439" w:type="dxa"/>
          </w:tcPr>
          <w:p w14:paraId="2D4726A2" w14:textId="77777777" w:rsidR="004B6B31" w:rsidRDefault="00824107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color w:val="171717"/>
                <w:sz w:val="20"/>
              </w:rPr>
              <w:t>Dairy Cattle</w:t>
            </w:r>
          </w:p>
        </w:tc>
        <w:tc>
          <w:tcPr>
            <w:tcW w:w="2464" w:type="dxa"/>
          </w:tcPr>
          <w:p w14:paraId="1DA1EEFE" w14:textId="77777777" w:rsidR="004B6B31" w:rsidRDefault="00824107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color w:val="171717"/>
                <w:sz w:val="20"/>
              </w:rPr>
              <w:t xml:space="preserve">Dog Care &amp; </w:t>
            </w:r>
            <w:r>
              <w:rPr>
                <w:color w:val="171717"/>
                <w:sz w:val="20"/>
              </w:rPr>
              <w:t>Training</w:t>
            </w:r>
          </w:p>
        </w:tc>
        <w:tc>
          <w:tcPr>
            <w:tcW w:w="2468" w:type="dxa"/>
            <w:vMerge w:val="restart"/>
          </w:tcPr>
          <w:p w14:paraId="685A4D74" w14:textId="77777777" w:rsidR="004B6B31" w:rsidRDefault="00824107">
            <w:pPr>
              <w:pStyle w:val="TableParagraph"/>
              <w:spacing w:line="226" w:lineRule="exact"/>
              <w:ind w:left="172"/>
              <w:rPr>
                <w:sz w:val="20"/>
              </w:rPr>
            </w:pPr>
            <w:r>
              <w:rPr>
                <w:color w:val="171717"/>
                <w:sz w:val="20"/>
              </w:rPr>
              <w:t>Dairy Judging</w:t>
            </w:r>
          </w:p>
          <w:p w14:paraId="6B5A4A68" w14:textId="77777777" w:rsidR="004B6B31" w:rsidRDefault="00824107">
            <w:pPr>
              <w:pStyle w:val="TableParagraph"/>
              <w:spacing w:before="115"/>
              <w:ind w:left="172"/>
              <w:rPr>
                <w:sz w:val="20"/>
              </w:rPr>
            </w:pPr>
            <w:r>
              <w:rPr>
                <w:color w:val="171717"/>
                <w:sz w:val="20"/>
              </w:rPr>
              <w:t>Junior Master Gardener</w:t>
            </w:r>
          </w:p>
        </w:tc>
      </w:tr>
      <w:tr w:rsidR="004B6B31" w14:paraId="3CB4CD5E" w14:textId="77777777">
        <w:trPr>
          <w:trHeight w:val="345"/>
        </w:trPr>
        <w:tc>
          <w:tcPr>
            <w:tcW w:w="2165" w:type="dxa"/>
          </w:tcPr>
          <w:p w14:paraId="59B4C1AD" w14:textId="77777777" w:rsidR="004B6B31" w:rsidRDefault="00824107">
            <w:pPr>
              <w:pStyle w:val="TableParagraph"/>
              <w:spacing w:before="54"/>
              <w:rPr>
                <w:sz w:val="14"/>
              </w:rPr>
            </w:pPr>
            <w:r>
              <w:rPr>
                <w:color w:val="171717"/>
                <w:sz w:val="20"/>
              </w:rPr>
              <w:t xml:space="preserve">Goats </w:t>
            </w:r>
            <w:r>
              <w:rPr>
                <w:color w:val="171717"/>
                <w:sz w:val="14"/>
              </w:rPr>
              <w:t>(Meat)</w:t>
            </w:r>
          </w:p>
        </w:tc>
        <w:tc>
          <w:tcPr>
            <w:tcW w:w="2439" w:type="dxa"/>
          </w:tcPr>
          <w:p w14:paraId="0676F680" w14:textId="77777777" w:rsidR="004B6B31" w:rsidRDefault="00824107">
            <w:pPr>
              <w:pStyle w:val="TableParagraph"/>
              <w:spacing w:before="54"/>
              <w:ind w:left="379"/>
              <w:rPr>
                <w:sz w:val="20"/>
              </w:rPr>
            </w:pPr>
            <w:r>
              <w:rPr>
                <w:color w:val="171717"/>
                <w:sz w:val="20"/>
              </w:rPr>
              <w:t>Horse</w:t>
            </w:r>
          </w:p>
        </w:tc>
        <w:tc>
          <w:tcPr>
            <w:tcW w:w="2464" w:type="dxa"/>
          </w:tcPr>
          <w:p w14:paraId="1CDB3F27" w14:textId="77777777" w:rsidR="004B6B31" w:rsidRDefault="00824107">
            <w:pPr>
              <w:pStyle w:val="TableParagraph"/>
              <w:spacing w:before="54"/>
              <w:ind w:left="285"/>
              <w:rPr>
                <w:sz w:val="20"/>
              </w:rPr>
            </w:pPr>
            <w:r>
              <w:rPr>
                <w:color w:val="171717"/>
                <w:sz w:val="20"/>
              </w:rPr>
              <w:t>Horticulture</w:t>
            </w:r>
          </w:p>
        </w:tc>
        <w:tc>
          <w:tcPr>
            <w:tcW w:w="2468" w:type="dxa"/>
            <w:vMerge/>
            <w:tcBorders>
              <w:top w:val="nil"/>
            </w:tcBorders>
          </w:tcPr>
          <w:p w14:paraId="22128CEB" w14:textId="77777777" w:rsidR="004B6B31" w:rsidRDefault="004B6B31">
            <w:pPr>
              <w:rPr>
                <w:sz w:val="2"/>
                <w:szCs w:val="2"/>
              </w:rPr>
            </w:pPr>
          </w:p>
        </w:tc>
      </w:tr>
      <w:tr w:rsidR="004B6B31" w14:paraId="2DFE24E9" w14:textId="77777777">
        <w:trPr>
          <w:trHeight w:val="341"/>
        </w:trPr>
        <w:tc>
          <w:tcPr>
            <w:tcW w:w="2165" w:type="dxa"/>
          </w:tcPr>
          <w:p w14:paraId="7F375940" w14:textId="77777777" w:rsidR="004B6B31" w:rsidRDefault="00824107">
            <w:pPr>
              <w:pStyle w:val="TableParagraph"/>
              <w:spacing w:before="51"/>
              <w:rPr>
                <w:sz w:val="20"/>
              </w:rPr>
            </w:pPr>
            <w:r>
              <w:rPr>
                <w:color w:val="171717"/>
                <w:sz w:val="20"/>
              </w:rPr>
              <w:t>Livestock Judging</w:t>
            </w:r>
          </w:p>
        </w:tc>
        <w:tc>
          <w:tcPr>
            <w:tcW w:w="2439" w:type="dxa"/>
          </w:tcPr>
          <w:p w14:paraId="0967DEBE" w14:textId="77777777" w:rsidR="004B6B31" w:rsidRDefault="00824107">
            <w:pPr>
              <w:pStyle w:val="TableParagraph"/>
              <w:spacing w:before="51"/>
              <w:ind w:left="379"/>
              <w:rPr>
                <w:sz w:val="20"/>
              </w:rPr>
            </w:pPr>
            <w:r>
              <w:rPr>
                <w:color w:val="171717"/>
                <w:sz w:val="20"/>
              </w:rPr>
              <w:t>Meat Science</w:t>
            </w:r>
          </w:p>
        </w:tc>
        <w:tc>
          <w:tcPr>
            <w:tcW w:w="2464" w:type="dxa"/>
          </w:tcPr>
          <w:p w14:paraId="70D8E77A" w14:textId="77777777" w:rsidR="004B6B31" w:rsidRDefault="00824107">
            <w:pPr>
              <w:pStyle w:val="TableParagraph"/>
              <w:spacing w:before="51"/>
              <w:ind w:left="285"/>
              <w:rPr>
                <w:sz w:val="14"/>
              </w:rPr>
            </w:pPr>
            <w:r>
              <w:rPr>
                <w:color w:val="171717"/>
                <w:sz w:val="20"/>
              </w:rPr>
              <w:t xml:space="preserve">Poultry </w:t>
            </w:r>
            <w:r>
              <w:rPr>
                <w:color w:val="171717"/>
                <w:sz w:val="14"/>
              </w:rPr>
              <w:t>(Chickens &amp; Turkeys)</w:t>
            </w:r>
          </w:p>
        </w:tc>
        <w:tc>
          <w:tcPr>
            <w:tcW w:w="2468" w:type="dxa"/>
          </w:tcPr>
          <w:p w14:paraId="4C3525F6" w14:textId="77777777" w:rsidR="004B6B31" w:rsidRDefault="00824107">
            <w:pPr>
              <w:pStyle w:val="TableParagraph"/>
              <w:spacing w:before="51"/>
              <w:ind w:left="168"/>
              <w:rPr>
                <w:sz w:val="20"/>
              </w:rPr>
            </w:pPr>
            <w:r>
              <w:rPr>
                <w:color w:val="171717"/>
                <w:sz w:val="20"/>
              </w:rPr>
              <w:t>Rabbits</w:t>
            </w:r>
          </w:p>
        </w:tc>
      </w:tr>
      <w:tr w:rsidR="004B6B31" w14:paraId="6EA09A2F" w14:textId="77777777">
        <w:trPr>
          <w:trHeight w:val="282"/>
        </w:trPr>
        <w:tc>
          <w:tcPr>
            <w:tcW w:w="2165" w:type="dxa"/>
          </w:tcPr>
          <w:p w14:paraId="09DAD09F" w14:textId="77777777" w:rsidR="004B6B31" w:rsidRDefault="00824107">
            <w:pPr>
              <w:pStyle w:val="TableParagraph"/>
              <w:spacing w:before="53" w:line="210" w:lineRule="exact"/>
              <w:rPr>
                <w:sz w:val="20"/>
              </w:rPr>
            </w:pPr>
            <w:r>
              <w:rPr>
                <w:color w:val="171717"/>
                <w:sz w:val="20"/>
              </w:rPr>
              <w:t>Sheep</w:t>
            </w:r>
          </w:p>
        </w:tc>
        <w:tc>
          <w:tcPr>
            <w:tcW w:w="2439" w:type="dxa"/>
          </w:tcPr>
          <w:p w14:paraId="2A820C4D" w14:textId="77777777" w:rsidR="004B6B31" w:rsidRDefault="00824107">
            <w:pPr>
              <w:pStyle w:val="TableParagraph"/>
              <w:spacing w:before="53" w:line="210" w:lineRule="exact"/>
              <w:ind w:left="379"/>
              <w:rPr>
                <w:sz w:val="20"/>
              </w:rPr>
            </w:pPr>
            <w:r>
              <w:rPr>
                <w:color w:val="171717"/>
                <w:sz w:val="20"/>
              </w:rPr>
              <w:t>Soil &amp; Crop Science</w:t>
            </w:r>
          </w:p>
        </w:tc>
        <w:tc>
          <w:tcPr>
            <w:tcW w:w="2464" w:type="dxa"/>
          </w:tcPr>
          <w:p w14:paraId="5A1EA3B6" w14:textId="77777777" w:rsidR="004B6B31" w:rsidRDefault="00824107">
            <w:pPr>
              <w:pStyle w:val="TableParagraph"/>
              <w:spacing w:before="53" w:line="210" w:lineRule="exact"/>
              <w:ind w:left="285"/>
              <w:rPr>
                <w:sz w:val="20"/>
              </w:rPr>
            </w:pPr>
            <w:r>
              <w:rPr>
                <w:color w:val="171717"/>
                <w:sz w:val="20"/>
              </w:rPr>
              <w:t>Swine</w:t>
            </w:r>
          </w:p>
        </w:tc>
        <w:tc>
          <w:tcPr>
            <w:tcW w:w="2468" w:type="dxa"/>
          </w:tcPr>
          <w:p w14:paraId="647B70BB" w14:textId="77777777" w:rsidR="004B6B31" w:rsidRDefault="00824107">
            <w:pPr>
              <w:pStyle w:val="TableParagraph"/>
              <w:spacing w:before="53" w:line="210" w:lineRule="exact"/>
              <w:ind w:left="168"/>
              <w:rPr>
                <w:sz w:val="20"/>
              </w:rPr>
            </w:pPr>
            <w:r>
              <w:rPr>
                <w:color w:val="171717"/>
                <w:sz w:val="20"/>
              </w:rPr>
              <w:t>Veterinary Science</w:t>
            </w:r>
          </w:p>
        </w:tc>
      </w:tr>
    </w:tbl>
    <w:p w14:paraId="2247FEA1" w14:textId="77777777" w:rsidR="004B6B31" w:rsidRDefault="004B6B31">
      <w:pPr>
        <w:pStyle w:val="BodyText"/>
        <w:spacing w:before="1"/>
        <w:rPr>
          <w:sz w:val="34"/>
        </w:rPr>
      </w:pPr>
    </w:p>
    <w:p w14:paraId="3F001C36" w14:textId="77777777" w:rsidR="004B6B31" w:rsidRDefault="00824107">
      <w:pPr>
        <w:pStyle w:val="ListParagraph"/>
        <w:numPr>
          <w:ilvl w:val="0"/>
          <w:numId w:val="1"/>
        </w:numPr>
        <w:tabs>
          <w:tab w:val="left" w:pos="464"/>
        </w:tabs>
        <w:ind w:right="1362" w:firstLine="0"/>
        <w:rPr>
          <w:sz w:val="24"/>
        </w:rPr>
      </w:pPr>
      <w:r>
        <w:rPr>
          <w:color w:val="171717"/>
          <w:sz w:val="24"/>
        </w:rPr>
        <w:t xml:space="preserve">What activities have you participated in </w:t>
      </w:r>
      <w:r>
        <w:rPr>
          <w:color w:val="171717"/>
          <w:sz w:val="24"/>
        </w:rPr>
        <w:t>related to your project(s) (contests, workshops, tours,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etc.)?</w:t>
      </w:r>
    </w:p>
    <w:p w14:paraId="02472687" w14:textId="77777777" w:rsidR="004B6B31" w:rsidRDefault="004B6B31">
      <w:pPr>
        <w:pStyle w:val="BodyText"/>
        <w:rPr>
          <w:sz w:val="26"/>
        </w:rPr>
      </w:pPr>
    </w:p>
    <w:p w14:paraId="7E9DB386" w14:textId="77777777" w:rsidR="004B6B31" w:rsidRDefault="004B6B31">
      <w:pPr>
        <w:pStyle w:val="BodyText"/>
        <w:rPr>
          <w:sz w:val="26"/>
        </w:rPr>
      </w:pPr>
    </w:p>
    <w:p w14:paraId="02FD1B84" w14:textId="77777777" w:rsidR="004B6B31" w:rsidRDefault="004B6B31">
      <w:pPr>
        <w:pStyle w:val="BodyText"/>
        <w:rPr>
          <w:sz w:val="26"/>
        </w:rPr>
      </w:pPr>
    </w:p>
    <w:p w14:paraId="43153680" w14:textId="77777777" w:rsidR="004B6B31" w:rsidRDefault="004B6B31">
      <w:pPr>
        <w:pStyle w:val="BodyText"/>
        <w:rPr>
          <w:sz w:val="26"/>
        </w:rPr>
      </w:pPr>
    </w:p>
    <w:p w14:paraId="1FD8920A" w14:textId="77777777" w:rsidR="004B6B31" w:rsidRDefault="004B6B31">
      <w:pPr>
        <w:pStyle w:val="BodyText"/>
        <w:rPr>
          <w:sz w:val="26"/>
        </w:rPr>
      </w:pPr>
    </w:p>
    <w:p w14:paraId="52674354" w14:textId="77777777" w:rsidR="004B6B31" w:rsidRDefault="004B6B31">
      <w:pPr>
        <w:pStyle w:val="BodyText"/>
        <w:rPr>
          <w:sz w:val="26"/>
        </w:rPr>
      </w:pPr>
    </w:p>
    <w:p w14:paraId="5E8EC21C" w14:textId="77777777" w:rsidR="004B6B31" w:rsidRDefault="004B6B31">
      <w:pPr>
        <w:pStyle w:val="BodyText"/>
        <w:rPr>
          <w:sz w:val="26"/>
        </w:rPr>
      </w:pPr>
    </w:p>
    <w:p w14:paraId="25B988C9" w14:textId="77777777" w:rsidR="004B6B31" w:rsidRDefault="004B6B31">
      <w:pPr>
        <w:pStyle w:val="BodyText"/>
        <w:rPr>
          <w:sz w:val="26"/>
        </w:rPr>
      </w:pPr>
    </w:p>
    <w:p w14:paraId="59C14DFA" w14:textId="77777777" w:rsidR="004B6B31" w:rsidRDefault="004B6B31">
      <w:pPr>
        <w:pStyle w:val="BodyText"/>
        <w:rPr>
          <w:sz w:val="26"/>
        </w:rPr>
      </w:pPr>
    </w:p>
    <w:p w14:paraId="67D94A2F" w14:textId="77777777" w:rsidR="004B6B31" w:rsidRDefault="004B6B31">
      <w:pPr>
        <w:pStyle w:val="BodyText"/>
        <w:rPr>
          <w:sz w:val="26"/>
        </w:rPr>
      </w:pPr>
    </w:p>
    <w:p w14:paraId="15FFC92A" w14:textId="77777777" w:rsidR="004B6B31" w:rsidRDefault="004B6B31">
      <w:pPr>
        <w:pStyle w:val="BodyText"/>
        <w:rPr>
          <w:sz w:val="26"/>
        </w:rPr>
      </w:pPr>
    </w:p>
    <w:p w14:paraId="10D50CCE" w14:textId="77777777" w:rsidR="004B6B31" w:rsidRDefault="004B6B31">
      <w:pPr>
        <w:pStyle w:val="BodyText"/>
        <w:spacing w:before="1"/>
        <w:rPr>
          <w:sz w:val="26"/>
        </w:rPr>
      </w:pPr>
    </w:p>
    <w:p w14:paraId="5858E552" w14:textId="77777777" w:rsidR="004B6B31" w:rsidRDefault="00824107">
      <w:pPr>
        <w:pStyle w:val="ListParagraph"/>
        <w:numPr>
          <w:ilvl w:val="0"/>
          <w:numId w:val="1"/>
        </w:numPr>
        <w:tabs>
          <w:tab w:val="left" w:pos="464"/>
        </w:tabs>
        <w:ind w:right="803" w:firstLine="0"/>
        <w:rPr>
          <w:sz w:val="24"/>
        </w:rPr>
      </w:pPr>
      <w:r>
        <w:rPr>
          <w:color w:val="171717"/>
          <w:sz w:val="24"/>
        </w:rPr>
        <w:t>What leadership, community service, and/or citizenship activities have you done related to your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project(s)?</w:t>
      </w:r>
    </w:p>
    <w:p w14:paraId="65625440" w14:textId="77777777" w:rsidR="004B6B31" w:rsidRDefault="004B6B31">
      <w:pPr>
        <w:rPr>
          <w:sz w:val="24"/>
        </w:rPr>
        <w:sectPr w:rsidR="004B6B31">
          <w:headerReference w:type="default" r:id="rId7"/>
          <w:footerReference w:type="default" r:id="rId8"/>
          <w:type w:val="continuous"/>
          <w:pgSz w:w="12240" w:h="15840"/>
          <w:pgMar w:top="1340" w:right="1240" w:bottom="1640" w:left="1240" w:header="403" w:footer="1445" w:gutter="0"/>
          <w:cols w:space="720"/>
        </w:sectPr>
      </w:pPr>
    </w:p>
    <w:p w14:paraId="084716CF" w14:textId="77777777" w:rsidR="004B6B31" w:rsidRDefault="00824107">
      <w:pPr>
        <w:pStyle w:val="ListParagraph"/>
        <w:numPr>
          <w:ilvl w:val="0"/>
          <w:numId w:val="1"/>
        </w:numPr>
        <w:tabs>
          <w:tab w:val="left" w:pos="464"/>
        </w:tabs>
        <w:spacing w:before="82"/>
        <w:ind w:left="464"/>
        <w:rPr>
          <w:sz w:val="24"/>
        </w:rPr>
      </w:pPr>
      <w:r>
        <w:rPr>
          <w:color w:val="171717"/>
          <w:sz w:val="24"/>
        </w:rPr>
        <w:lastRenderedPageBreak/>
        <w:t>What are the most important things you learned this year from your</w:t>
      </w:r>
      <w:r>
        <w:rPr>
          <w:color w:val="171717"/>
          <w:spacing w:val="-18"/>
          <w:sz w:val="24"/>
        </w:rPr>
        <w:t xml:space="preserve"> </w:t>
      </w:r>
      <w:r>
        <w:rPr>
          <w:color w:val="171717"/>
          <w:sz w:val="24"/>
        </w:rPr>
        <w:t>project(s)?</w:t>
      </w:r>
    </w:p>
    <w:p w14:paraId="2A42CAD5" w14:textId="77777777" w:rsidR="004B6B31" w:rsidRDefault="004B6B31">
      <w:pPr>
        <w:pStyle w:val="BodyText"/>
        <w:rPr>
          <w:sz w:val="26"/>
        </w:rPr>
      </w:pPr>
    </w:p>
    <w:p w14:paraId="5F6C19BB" w14:textId="77777777" w:rsidR="004B6B31" w:rsidRDefault="004B6B31">
      <w:pPr>
        <w:pStyle w:val="BodyText"/>
        <w:rPr>
          <w:sz w:val="26"/>
        </w:rPr>
      </w:pPr>
    </w:p>
    <w:p w14:paraId="5123F84B" w14:textId="77777777" w:rsidR="004B6B31" w:rsidRDefault="004B6B31">
      <w:pPr>
        <w:pStyle w:val="BodyText"/>
        <w:rPr>
          <w:sz w:val="26"/>
        </w:rPr>
      </w:pPr>
    </w:p>
    <w:p w14:paraId="6BF93B85" w14:textId="77777777" w:rsidR="004B6B31" w:rsidRDefault="004B6B31">
      <w:pPr>
        <w:pStyle w:val="BodyText"/>
        <w:rPr>
          <w:sz w:val="26"/>
        </w:rPr>
      </w:pPr>
    </w:p>
    <w:p w14:paraId="536D5B32" w14:textId="77777777" w:rsidR="004B6B31" w:rsidRDefault="004B6B31">
      <w:pPr>
        <w:pStyle w:val="BodyText"/>
        <w:rPr>
          <w:sz w:val="26"/>
        </w:rPr>
      </w:pPr>
    </w:p>
    <w:p w14:paraId="25506D00" w14:textId="77777777" w:rsidR="004B6B31" w:rsidRDefault="004B6B31">
      <w:pPr>
        <w:pStyle w:val="BodyText"/>
        <w:rPr>
          <w:sz w:val="26"/>
        </w:rPr>
      </w:pPr>
    </w:p>
    <w:p w14:paraId="197258B1" w14:textId="77777777" w:rsidR="004B6B31" w:rsidRDefault="004B6B31">
      <w:pPr>
        <w:pStyle w:val="BodyText"/>
        <w:rPr>
          <w:sz w:val="26"/>
        </w:rPr>
      </w:pPr>
    </w:p>
    <w:p w14:paraId="52C140E9" w14:textId="77777777" w:rsidR="004B6B31" w:rsidRDefault="004B6B31">
      <w:pPr>
        <w:pStyle w:val="BodyText"/>
        <w:rPr>
          <w:sz w:val="26"/>
        </w:rPr>
      </w:pPr>
    </w:p>
    <w:p w14:paraId="5AE416D7" w14:textId="77777777" w:rsidR="004B6B31" w:rsidRDefault="004B6B31">
      <w:pPr>
        <w:pStyle w:val="BodyText"/>
        <w:rPr>
          <w:sz w:val="26"/>
        </w:rPr>
      </w:pPr>
    </w:p>
    <w:p w14:paraId="7B4D1B08" w14:textId="77777777" w:rsidR="004B6B31" w:rsidRDefault="004B6B31">
      <w:pPr>
        <w:pStyle w:val="BodyText"/>
        <w:rPr>
          <w:sz w:val="26"/>
        </w:rPr>
      </w:pPr>
    </w:p>
    <w:p w14:paraId="5812F572" w14:textId="77777777" w:rsidR="004B6B31" w:rsidRDefault="004B6B31">
      <w:pPr>
        <w:pStyle w:val="BodyText"/>
        <w:rPr>
          <w:sz w:val="28"/>
        </w:rPr>
      </w:pPr>
    </w:p>
    <w:p w14:paraId="6A5EF3D9" w14:textId="77777777" w:rsidR="004B6B31" w:rsidRDefault="00824107">
      <w:pPr>
        <w:pStyle w:val="ListParagraph"/>
        <w:numPr>
          <w:ilvl w:val="0"/>
          <w:numId w:val="1"/>
        </w:numPr>
        <w:tabs>
          <w:tab w:val="left" w:pos="469"/>
        </w:tabs>
        <w:ind w:right="1043" w:firstLine="0"/>
        <w:rPr>
          <w:sz w:val="24"/>
        </w:rPr>
      </w:pPr>
      <w:r>
        <w:rPr>
          <w:color w:val="171717"/>
          <w:sz w:val="24"/>
        </w:rPr>
        <w:t>If you plan to participate in this project next year, what goals would you set for yourself and your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project(s)?</w:t>
      </w:r>
    </w:p>
    <w:p w14:paraId="57BDB914" w14:textId="77777777" w:rsidR="004B6B31" w:rsidRDefault="004B6B31">
      <w:pPr>
        <w:pStyle w:val="BodyText"/>
        <w:rPr>
          <w:sz w:val="20"/>
        </w:rPr>
      </w:pPr>
    </w:p>
    <w:p w14:paraId="247207AA" w14:textId="77777777" w:rsidR="004B6B31" w:rsidRDefault="004B6B31">
      <w:pPr>
        <w:pStyle w:val="BodyText"/>
        <w:rPr>
          <w:sz w:val="20"/>
        </w:rPr>
      </w:pPr>
    </w:p>
    <w:p w14:paraId="459CBE9A" w14:textId="77777777" w:rsidR="004B6B31" w:rsidRDefault="004B6B31">
      <w:pPr>
        <w:pStyle w:val="BodyText"/>
        <w:rPr>
          <w:sz w:val="20"/>
        </w:rPr>
      </w:pPr>
    </w:p>
    <w:p w14:paraId="2948FC7A" w14:textId="77777777" w:rsidR="004B6B31" w:rsidRDefault="004B6B31">
      <w:pPr>
        <w:pStyle w:val="BodyText"/>
        <w:rPr>
          <w:sz w:val="20"/>
        </w:rPr>
      </w:pPr>
    </w:p>
    <w:p w14:paraId="700AA8B0" w14:textId="77777777" w:rsidR="004B6B31" w:rsidRDefault="004B6B31">
      <w:pPr>
        <w:pStyle w:val="BodyText"/>
        <w:rPr>
          <w:sz w:val="20"/>
        </w:rPr>
      </w:pPr>
    </w:p>
    <w:p w14:paraId="63F65601" w14:textId="77777777" w:rsidR="004B6B31" w:rsidRDefault="004B6B31">
      <w:pPr>
        <w:pStyle w:val="BodyText"/>
        <w:rPr>
          <w:sz w:val="20"/>
        </w:rPr>
      </w:pPr>
    </w:p>
    <w:p w14:paraId="7C4E5E1E" w14:textId="77777777" w:rsidR="004B6B31" w:rsidRDefault="004B6B31">
      <w:pPr>
        <w:pStyle w:val="BodyText"/>
        <w:rPr>
          <w:sz w:val="20"/>
        </w:rPr>
      </w:pPr>
    </w:p>
    <w:p w14:paraId="657DAB78" w14:textId="77777777" w:rsidR="004B6B31" w:rsidRDefault="004B6B31">
      <w:pPr>
        <w:pStyle w:val="BodyText"/>
        <w:rPr>
          <w:sz w:val="20"/>
        </w:rPr>
      </w:pPr>
    </w:p>
    <w:p w14:paraId="2127FD20" w14:textId="77777777" w:rsidR="004B6B31" w:rsidRDefault="004B6B31">
      <w:pPr>
        <w:pStyle w:val="BodyText"/>
        <w:rPr>
          <w:sz w:val="20"/>
        </w:rPr>
      </w:pPr>
    </w:p>
    <w:p w14:paraId="162688FF" w14:textId="77777777" w:rsidR="004B6B31" w:rsidRDefault="004B6B31">
      <w:pPr>
        <w:pStyle w:val="BodyText"/>
        <w:rPr>
          <w:sz w:val="20"/>
        </w:rPr>
      </w:pPr>
    </w:p>
    <w:p w14:paraId="5F626657" w14:textId="77777777" w:rsidR="004B6B31" w:rsidRDefault="004B6B31">
      <w:pPr>
        <w:pStyle w:val="BodyText"/>
        <w:rPr>
          <w:sz w:val="20"/>
        </w:rPr>
      </w:pPr>
    </w:p>
    <w:p w14:paraId="5CFD114A" w14:textId="77777777" w:rsidR="004B6B31" w:rsidRDefault="004B6B31">
      <w:pPr>
        <w:pStyle w:val="BodyText"/>
        <w:rPr>
          <w:sz w:val="20"/>
        </w:rPr>
      </w:pPr>
    </w:p>
    <w:p w14:paraId="738D1D1F" w14:textId="77777777" w:rsidR="004B6B31" w:rsidRDefault="004B6B31">
      <w:pPr>
        <w:pStyle w:val="BodyText"/>
        <w:rPr>
          <w:sz w:val="20"/>
        </w:rPr>
      </w:pPr>
    </w:p>
    <w:p w14:paraId="07A314EB" w14:textId="77777777" w:rsidR="004B6B31" w:rsidRDefault="004B6B31">
      <w:pPr>
        <w:pStyle w:val="BodyText"/>
        <w:rPr>
          <w:sz w:val="20"/>
        </w:rPr>
      </w:pPr>
    </w:p>
    <w:p w14:paraId="16662928" w14:textId="77777777" w:rsidR="004B6B31" w:rsidRDefault="004B6B31">
      <w:pPr>
        <w:pStyle w:val="BodyText"/>
        <w:rPr>
          <w:sz w:val="20"/>
        </w:rPr>
      </w:pPr>
    </w:p>
    <w:p w14:paraId="68459655" w14:textId="77777777" w:rsidR="004B6B31" w:rsidRDefault="004B6B31">
      <w:pPr>
        <w:pStyle w:val="BodyText"/>
        <w:rPr>
          <w:sz w:val="20"/>
        </w:rPr>
      </w:pPr>
    </w:p>
    <w:p w14:paraId="50A51A90" w14:textId="77777777" w:rsidR="004B6B31" w:rsidRDefault="004B6B31">
      <w:pPr>
        <w:pStyle w:val="BodyText"/>
        <w:rPr>
          <w:sz w:val="20"/>
        </w:rPr>
      </w:pPr>
    </w:p>
    <w:p w14:paraId="68F8DE6D" w14:textId="77777777" w:rsidR="004B6B31" w:rsidRDefault="004B6B31">
      <w:pPr>
        <w:pStyle w:val="BodyText"/>
        <w:rPr>
          <w:sz w:val="20"/>
        </w:rPr>
      </w:pPr>
    </w:p>
    <w:p w14:paraId="2E79ECD1" w14:textId="77777777" w:rsidR="004B6B31" w:rsidRDefault="004B6B31">
      <w:pPr>
        <w:pStyle w:val="BodyText"/>
        <w:rPr>
          <w:sz w:val="20"/>
        </w:rPr>
      </w:pPr>
    </w:p>
    <w:p w14:paraId="167ED303" w14:textId="77777777" w:rsidR="004B6B31" w:rsidRDefault="004B6B31">
      <w:pPr>
        <w:pStyle w:val="BodyText"/>
        <w:rPr>
          <w:sz w:val="20"/>
        </w:rPr>
      </w:pPr>
    </w:p>
    <w:p w14:paraId="1A71DFB3" w14:textId="77777777" w:rsidR="004B6B31" w:rsidRDefault="004B6B31">
      <w:pPr>
        <w:pStyle w:val="BodyText"/>
        <w:rPr>
          <w:sz w:val="20"/>
        </w:rPr>
      </w:pPr>
    </w:p>
    <w:p w14:paraId="1D9FA60E" w14:textId="77777777" w:rsidR="004B6B31" w:rsidRDefault="004B6B31">
      <w:pPr>
        <w:pStyle w:val="BodyText"/>
        <w:rPr>
          <w:sz w:val="1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4490"/>
      </w:tblGrid>
      <w:tr w:rsidR="004B6B31" w14:paraId="579E105F" w14:textId="77777777">
        <w:trPr>
          <w:trHeight w:val="827"/>
        </w:trPr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14:paraId="10B21A44" w14:textId="77777777" w:rsidR="004B6B31" w:rsidRDefault="0082410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4-H Member Signature</w:t>
            </w: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14:paraId="1BA65881" w14:textId="77777777" w:rsidR="004B6B31" w:rsidRDefault="00824107">
            <w:pPr>
              <w:pStyle w:val="TableParagraph"/>
              <w:ind w:left="1897"/>
              <w:rPr>
                <w:sz w:val="24"/>
              </w:rPr>
            </w:pPr>
            <w:r>
              <w:rPr>
                <w:color w:val="171717"/>
                <w:sz w:val="24"/>
              </w:rPr>
              <w:t>Date</w:t>
            </w:r>
          </w:p>
        </w:tc>
      </w:tr>
      <w:tr w:rsidR="004B6B31" w14:paraId="1A0740B2" w14:textId="77777777">
        <w:trPr>
          <w:trHeight w:val="276"/>
        </w:trPr>
        <w:tc>
          <w:tcPr>
            <w:tcW w:w="4861" w:type="dxa"/>
            <w:tcBorders>
              <w:top w:val="single" w:sz="4" w:space="0" w:color="000000"/>
            </w:tcBorders>
          </w:tcPr>
          <w:p w14:paraId="65E6FF99" w14:textId="77777777" w:rsidR="004B6B31" w:rsidRDefault="008241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Parent/Guardian Signature</w:t>
            </w:r>
          </w:p>
        </w:tc>
        <w:tc>
          <w:tcPr>
            <w:tcW w:w="4490" w:type="dxa"/>
            <w:tcBorders>
              <w:top w:val="single" w:sz="4" w:space="0" w:color="000000"/>
            </w:tcBorders>
          </w:tcPr>
          <w:p w14:paraId="69E890C8" w14:textId="77777777" w:rsidR="004B6B31" w:rsidRDefault="00824107">
            <w:pPr>
              <w:pStyle w:val="TableParagraph"/>
              <w:spacing w:line="256" w:lineRule="exact"/>
              <w:ind w:left="1897"/>
              <w:rPr>
                <w:sz w:val="24"/>
              </w:rPr>
            </w:pPr>
            <w:r>
              <w:rPr>
                <w:color w:val="171717"/>
                <w:sz w:val="24"/>
              </w:rPr>
              <w:t>Date</w:t>
            </w:r>
          </w:p>
        </w:tc>
      </w:tr>
    </w:tbl>
    <w:p w14:paraId="23499FB1" w14:textId="77777777" w:rsidR="004B6B31" w:rsidRDefault="004B6B31">
      <w:pPr>
        <w:pStyle w:val="BodyText"/>
        <w:rPr>
          <w:sz w:val="20"/>
        </w:rPr>
      </w:pPr>
    </w:p>
    <w:p w14:paraId="5A801786" w14:textId="77777777" w:rsidR="004B6B31" w:rsidRDefault="004B6B31">
      <w:pPr>
        <w:pStyle w:val="BodyText"/>
        <w:rPr>
          <w:sz w:val="20"/>
        </w:rPr>
      </w:pPr>
    </w:p>
    <w:p w14:paraId="7F1361CB" w14:textId="77777777" w:rsidR="004B6B31" w:rsidRDefault="004B6B31">
      <w:pPr>
        <w:pStyle w:val="BodyText"/>
        <w:spacing w:before="3"/>
        <w:rPr>
          <w:sz w:val="28"/>
        </w:rPr>
      </w:pPr>
    </w:p>
    <w:p w14:paraId="259B9B17" w14:textId="77777777" w:rsidR="004B6B31" w:rsidRDefault="00824107">
      <w:pPr>
        <w:spacing w:before="45" w:line="256" w:lineRule="auto"/>
        <w:ind w:left="2422" w:right="949" w:hanging="1457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*ONLY ONE FORM PER BIG 5 PROJECT AREA CAN BE SUBMITTED FOR RECOGNITION AT THE AWARDS BANQUET*</w:t>
      </w:r>
    </w:p>
    <w:sectPr w:rsidR="004B6B31">
      <w:pgSz w:w="12240" w:h="15840"/>
      <w:pgMar w:top="1340" w:right="1240" w:bottom="1640" w:left="1240" w:header="403" w:footer="1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F314" w14:textId="77777777" w:rsidR="005A5065" w:rsidRDefault="005A5065">
      <w:r>
        <w:separator/>
      </w:r>
    </w:p>
  </w:endnote>
  <w:endnote w:type="continuationSeparator" w:id="0">
    <w:p w14:paraId="7B901703" w14:textId="77777777" w:rsidR="005A5065" w:rsidRDefault="005A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C5CA" w14:textId="358C74F8" w:rsidR="004B6B31" w:rsidRDefault="008241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6208" behindDoc="1" locked="0" layoutInCell="1" allowOverlap="1" wp14:anchorId="300BB891" wp14:editId="6DD5939A">
              <wp:simplePos x="0" y="0"/>
              <wp:positionH relativeFrom="page">
                <wp:posOffset>935355</wp:posOffset>
              </wp:positionH>
              <wp:positionV relativeFrom="page">
                <wp:posOffset>9001125</wp:posOffset>
              </wp:positionV>
              <wp:extent cx="5901690" cy="440055"/>
              <wp:effectExtent l="0" t="0" r="0" b="0"/>
              <wp:wrapNone/>
              <wp:docPr id="19586153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69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6152D" w14:textId="77777777" w:rsidR="004B6B31" w:rsidRDefault="00824107">
                          <w:pPr>
                            <w:spacing w:line="162" w:lineRule="exact"/>
                            <w:jc w:val="center"/>
                            <w:rPr>
                              <w:rFonts w:ascii="Calibri"/>
                              <w:i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4"/>
                            </w:rPr>
                            <w:t xml:space="preserve">The members of Texas A&amp;M </w:t>
                          </w:r>
                          <w:r>
                            <w:rPr>
                              <w:rFonts w:ascii="Calibri"/>
                              <w:i/>
                              <w:sz w:val="14"/>
                            </w:rPr>
                            <w:t>AgriLife will provide equal opportunities in programs and activities, education, and employment to all persons regardless of race, color,</w:t>
                          </w:r>
                        </w:p>
                        <w:p w14:paraId="55C729E6" w14:textId="77777777" w:rsidR="004B6B31" w:rsidRDefault="00824107">
                          <w:pPr>
                            <w:jc w:val="center"/>
                            <w:rPr>
                              <w:rFonts w:ascii="Calibri"/>
                              <w:i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4"/>
                            </w:rPr>
                            <w:t xml:space="preserve">sex, religion, national origin, age, disability, genetic information, veteran status, sexual orientation, or </w:t>
                          </w:r>
                          <w:r>
                            <w:rPr>
                              <w:rFonts w:ascii="Calibri"/>
                              <w:i/>
                              <w:sz w:val="14"/>
                            </w:rPr>
                            <w:t>gender identity and will strive to achieve full and equal employment throughout Texas A&amp;M AgriLife. The Texas A&amp;M University System, U.S. Department of Agriculture, and the County Commissioners Courts of Texas Cooperating.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BB8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65pt;margin-top:708.75pt;width:464.7pt;height:34.6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" filled="f" stroked="f">
              <v:textbox inset="0,0,0,0">
                <w:txbxContent>
                  <w:p w14:paraId="40E6152D" w14:textId="77777777" w:rsidR="004B6B31" w:rsidRDefault="00824107">
                    <w:pPr>
                      <w:spacing w:line="162" w:lineRule="exact"/>
                      <w:jc w:val="center"/>
                      <w:rPr>
                        <w:rFonts w:ascii="Calibri"/>
                        <w:i/>
                        <w:sz w:val="14"/>
                      </w:rPr>
                    </w:pPr>
                    <w:r>
                      <w:rPr>
                        <w:rFonts w:ascii="Calibri"/>
                        <w:i/>
                        <w:sz w:val="14"/>
                      </w:rPr>
                      <w:t xml:space="preserve">The members of Texas A&amp;M </w:t>
                    </w:r>
                    <w:r>
                      <w:rPr>
                        <w:rFonts w:ascii="Calibri"/>
                        <w:i/>
                        <w:sz w:val="14"/>
                      </w:rPr>
                      <w:t>AgriLife will provide equal opportunities in programs and activities, education, and employment to all persons regardless of race, color,</w:t>
                    </w:r>
                  </w:p>
                  <w:p w14:paraId="55C729E6" w14:textId="77777777" w:rsidR="004B6B31" w:rsidRDefault="00824107">
                    <w:pPr>
                      <w:jc w:val="center"/>
                      <w:rPr>
                        <w:rFonts w:ascii="Calibri"/>
                        <w:i/>
                        <w:sz w:val="14"/>
                      </w:rPr>
                    </w:pPr>
                    <w:r>
                      <w:rPr>
                        <w:rFonts w:ascii="Calibri"/>
                        <w:i/>
                        <w:sz w:val="14"/>
                      </w:rPr>
                      <w:t xml:space="preserve">sex, religion, national origin, age, disability, genetic information, veteran status, sexual orientation, or </w:t>
                    </w:r>
                    <w:r>
                      <w:rPr>
                        <w:rFonts w:ascii="Calibri"/>
                        <w:i/>
                        <w:sz w:val="14"/>
                      </w:rPr>
                      <w:t>gender identity and will strive to achieve full and equal employment throughout Texas A&amp;M AgriLife. The Texas A&amp;M University System, U.S. Department of Agriculture, and the County Commissioners Courts of Texas Cooperating.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BDB1" w14:textId="77777777" w:rsidR="005A5065" w:rsidRDefault="005A5065">
      <w:r>
        <w:separator/>
      </w:r>
    </w:p>
  </w:footnote>
  <w:footnote w:type="continuationSeparator" w:id="0">
    <w:p w14:paraId="057F5ADA" w14:textId="77777777" w:rsidR="005A5065" w:rsidRDefault="005A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22F9" w14:textId="29AA9275" w:rsidR="004B6B31" w:rsidRDefault="0082410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84160" behindDoc="1" locked="0" layoutInCell="1" allowOverlap="1" wp14:anchorId="588F9BB5" wp14:editId="18554DD7">
          <wp:simplePos x="0" y="0"/>
          <wp:positionH relativeFrom="page">
            <wp:posOffset>5365219</wp:posOffset>
          </wp:positionH>
          <wp:positionV relativeFrom="page">
            <wp:posOffset>255877</wp:posOffset>
          </wp:positionV>
          <wp:extent cx="1454192" cy="5527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4192" cy="552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485184" behindDoc="1" locked="0" layoutInCell="1" allowOverlap="1" wp14:anchorId="1B97F7D7" wp14:editId="076E3316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1956435" cy="153670"/>
              <wp:effectExtent l="0" t="0" r="0" b="0"/>
              <wp:wrapNone/>
              <wp:docPr id="20707153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454C3" w14:textId="77777777" w:rsidR="004B6B31" w:rsidRDefault="0082410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0033"/>
                              <w:sz w:val="18"/>
                            </w:rPr>
                            <w:t>TEXAS 4-H YOUTH 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7F7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5.25pt;width:154.05pt;height:12.1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" filled="f" stroked="f">
              <v:textbox inset="0,0,0,0">
                <w:txbxContent>
                  <w:p w14:paraId="4CB454C3" w14:textId="77777777" w:rsidR="004B6B31" w:rsidRDefault="0082410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0033"/>
                        <w:sz w:val="18"/>
                      </w:rPr>
                      <w:t>TEXAS 4-H YOUTH 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745A"/>
    <w:multiLevelType w:val="hybridMultilevel"/>
    <w:tmpl w:val="00806866"/>
    <w:lvl w:ilvl="0" w:tplc="8A22D210">
      <w:start w:val="1"/>
      <w:numFmt w:val="decimal"/>
      <w:lvlText w:val="%1."/>
      <w:lvlJc w:val="left"/>
      <w:pPr>
        <w:ind w:left="200" w:hanging="264"/>
        <w:jc w:val="left"/>
      </w:pPr>
      <w:rPr>
        <w:rFonts w:ascii="Arial" w:eastAsia="Arial" w:hAnsi="Arial" w:cs="Arial" w:hint="default"/>
        <w:color w:val="171717"/>
        <w:w w:val="100"/>
        <w:sz w:val="24"/>
        <w:szCs w:val="24"/>
        <w:lang w:val="en-US" w:eastAsia="en-US" w:bidi="en-US"/>
      </w:rPr>
    </w:lvl>
    <w:lvl w:ilvl="1" w:tplc="3D66E63C">
      <w:numFmt w:val="bullet"/>
      <w:lvlText w:val="•"/>
      <w:lvlJc w:val="left"/>
      <w:pPr>
        <w:ind w:left="1156" w:hanging="264"/>
      </w:pPr>
      <w:rPr>
        <w:rFonts w:hint="default"/>
        <w:lang w:val="en-US" w:eastAsia="en-US" w:bidi="en-US"/>
      </w:rPr>
    </w:lvl>
    <w:lvl w:ilvl="2" w:tplc="535446AA">
      <w:numFmt w:val="bullet"/>
      <w:lvlText w:val="•"/>
      <w:lvlJc w:val="left"/>
      <w:pPr>
        <w:ind w:left="2112" w:hanging="264"/>
      </w:pPr>
      <w:rPr>
        <w:rFonts w:hint="default"/>
        <w:lang w:val="en-US" w:eastAsia="en-US" w:bidi="en-US"/>
      </w:rPr>
    </w:lvl>
    <w:lvl w:ilvl="3" w:tplc="41B88A74">
      <w:numFmt w:val="bullet"/>
      <w:lvlText w:val="•"/>
      <w:lvlJc w:val="left"/>
      <w:pPr>
        <w:ind w:left="3068" w:hanging="264"/>
      </w:pPr>
      <w:rPr>
        <w:rFonts w:hint="default"/>
        <w:lang w:val="en-US" w:eastAsia="en-US" w:bidi="en-US"/>
      </w:rPr>
    </w:lvl>
    <w:lvl w:ilvl="4" w:tplc="0E7AD8D4">
      <w:numFmt w:val="bullet"/>
      <w:lvlText w:val="•"/>
      <w:lvlJc w:val="left"/>
      <w:pPr>
        <w:ind w:left="4024" w:hanging="264"/>
      </w:pPr>
      <w:rPr>
        <w:rFonts w:hint="default"/>
        <w:lang w:val="en-US" w:eastAsia="en-US" w:bidi="en-US"/>
      </w:rPr>
    </w:lvl>
    <w:lvl w:ilvl="5" w:tplc="FAB46136">
      <w:numFmt w:val="bullet"/>
      <w:lvlText w:val="•"/>
      <w:lvlJc w:val="left"/>
      <w:pPr>
        <w:ind w:left="4980" w:hanging="264"/>
      </w:pPr>
      <w:rPr>
        <w:rFonts w:hint="default"/>
        <w:lang w:val="en-US" w:eastAsia="en-US" w:bidi="en-US"/>
      </w:rPr>
    </w:lvl>
    <w:lvl w:ilvl="6" w:tplc="D28E1C44">
      <w:numFmt w:val="bullet"/>
      <w:lvlText w:val="•"/>
      <w:lvlJc w:val="left"/>
      <w:pPr>
        <w:ind w:left="5936" w:hanging="264"/>
      </w:pPr>
      <w:rPr>
        <w:rFonts w:hint="default"/>
        <w:lang w:val="en-US" w:eastAsia="en-US" w:bidi="en-US"/>
      </w:rPr>
    </w:lvl>
    <w:lvl w:ilvl="7" w:tplc="C7382D0E">
      <w:numFmt w:val="bullet"/>
      <w:lvlText w:val="•"/>
      <w:lvlJc w:val="left"/>
      <w:pPr>
        <w:ind w:left="6892" w:hanging="264"/>
      </w:pPr>
      <w:rPr>
        <w:rFonts w:hint="default"/>
        <w:lang w:val="en-US" w:eastAsia="en-US" w:bidi="en-US"/>
      </w:rPr>
    </w:lvl>
    <w:lvl w:ilvl="8" w:tplc="D2546874">
      <w:numFmt w:val="bullet"/>
      <w:lvlText w:val="•"/>
      <w:lvlJc w:val="left"/>
      <w:pPr>
        <w:ind w:left="7848" w:hanging="264"/>
      </w:pPr>
      <w:rPr>
        <w:rFonts w:hint="default"/>
        <w:lang w:val="en-US" w:eastAsia="en-US" w:bidi="en-US"/>
      </w:rPr>
    </w:lvl>
  </w:abstractNum>
  <w:num w:numId="1" w16cid:durableId="150335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31"/>
    <w:rsid w:val="004B6B31"/>
    <w:rsid w:val="005A5065"/>
    <w:rsid w:val="00824107"/>
    <w:rsid w:val="00F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0AF9C"/>
  <w15:docId w15:val="{F99928E3-34A5-487C-A7DB-8D87E265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4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CEA-4H</dc:creator>
  <cp:lastModifiedBy>Betty McIntosh</cp:lastModifiedBy>
  <cp:revision>2</cp:revision>
  <dcterms:created xsi:type="dcterms:W3CDTF">2024-03-12T19:55:00Z</dcterms:created>
  <dcterms:modified xsi:type="dcterms:W3CDTF">2024-03-12T19:55:00Z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2023-05-04T00:00:00Z</vt:filetime>
  </property>
  <property fmtid="{D5CDD505-2E9C-101B-9397-08002B2CF9AE}" pid="5" name="_DocHome">
    <vt:i4>640120587</vt:i4>
  </property>
</Properties>
</file>